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79" w:rsidRDefault="00BE6D79" w:rsidP="00BE6D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</w:t>
      </w:r>
      <w:r w:rsidRPr="00BE6D79"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927651" cy="828000"/>
            <wp:effectExtent l="0" t="0" r="6350" b="0"/>
            <wp:docPr id="1" name="Obraz 1" descr="C:\Users\dell\Downloads\LOGO_GCKIB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LOGO_GCKIB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5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79" w:rsidRPr="00AD16CC" w:rsidRDefault="00BE6D79" w:rsidP="00BE6D79">
      <w:pPr>
        <w:rPr>
          <w:rFonts w:ascii="Times New Roman" w:hAnsi="Times New Roman" w:cs="Times New Roman"/>
          <w:b/>
          <w:sz w:val="40"/>
          <w:szCs w:val="40"/>
        </w:rPr>
      </w:pPr>
    </w:p>
    <w:p w:rsidR="003175AE" w:rsidRPr="0018057A" w:rsidRDefault="003A3055" w:rsidP="003A3055">
      <w:pPr>
        <w:jc w:val="center"/>
        <w:rPr>
          <w:rFonts w:cstheme="minorHAnsi"/>
          <w:b/>
          <w:sz w:val="40"/>
          <w:szCs w:val="40"/>
        </w:rPr>
      </w:pPr>
      <w:r w:rsidRPr="0018057A">
        <w:rPr>
          <w:rFonts w:cstheme="minorHAnsi"/>
          <w:b/>
          <w:sz w:val="40"/>
          <w:szCs w:val="40"/>
        </w:rPr>
        <w:t>REGULAMIN DANCE SHOW PŁOŚNICA</w:t>
      </w:r>
      <w:r w:rsidR="002D5F9A" w:rsidRPr="0018057A">
        <w:rPr>
          <w:rFonts w:cstheme="minorHAnsi"/>
          <w:b/>
          <w:sz w:val="40"/>
          <w:szCs w:val="40"/>
        </w:rPr>
        <w:t xml:space="preserve"> 20</w:t>
      </w:r>
      <w:r w:rsidR="00AD16CC" w:rsidRPr="0018057A">
        <w:rPr>
          <w:rFonts w:cstheme="minorHAnsi"/>
          <w:b/>
          <w:sz w:val="40"/>
          <w:szCs w:val="40"/>
        </w:rPr>
        <w:t>22</w:t>
      </w:r>
    </w:p>
    <w:p w:rsidR="00AD16CC" w:rsidRPr="0018057A" w:rsidRDefault="00AD16CC" w:rsidP="003A3055">
      <w:pPr>
        <w:jc w:val="center"/>
        <w:rPr>
          <w:rFonts w:cstheme="minorHAnsi"/>
          <w:b/>
          <w:sz w:val="40"/>
          <w:szCs w:val="40"/>
        </w:rPr>
      </w:pPr>
    </w:p>
    <w:p w:rsidR="003A3055" w:rsidRPr="0018057A" w:rsidRDefault="003A3055" w:rsidP="003A3055">
      <w:pPr>
        <w:rPr>
          <w:rFonts w:cstheme="minorHAnsi"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 xml:space="preserve">Organizator : </w:t>
      </w:r>
      <w:r w:rsidRPr="0018057A">
        <w:rPr>
          <w:rFonts w:cstheme="minorHAnsi"/>
          <w:sz w:val="24"/>
          <w:szCs w:val="24"/>
        </w:rPr>
        <w:t>Gminne Centrum Kultury</w:t>
      </w:r>
      <w:r w:rsidR="00B63A76" w:rsidRPr="0018057A">
        <w:rPr>
          <w:rFonts w:cstheme="minorHAnsi"/>
          <w:sz w:val="24"/>
          <w:szCs w:val="24"/>
        </w:rPr>
        <w:t xml:space="preserve"> i Biblioteka </w:t>
      </w:r>
      <w:r w:rsidRPr="0018057A">
        <w:rPr>
          <w:rFonts w:cstheme="minorHAnsi"/>
          <w:sz w:val="24"/>
          <w:szCs w:val="24"/>
        </w:rPr>
        <w:t xml:space="preserve"> w Płośnicy </w:t>
      </w:r>
      <w:r w:rsidR="000C0204" w:rsidRPr="0018057A">
        <w:rPr>
          <w:rFonts w:cstheme="minorHAnsi"/>
          <w:sz w:val="24"/>
          <w:szCs w:val="24"/>
        </w:rPr>
        <w:t>.</w:t>
      </w:r>
    </w:p>
    <w:p w:rsidR="00AD16CC" w:rsidRPr="0018057A" w:rsidRDefault="00AD16CC" w:rsidP="003A3055">
      <w:pPr>
        <w:rPr>
          <w:rFonts w:cstheme="minorHAnsi"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>Termin:</w:t>
      </w:r>
      <w:r w:rsidRPr="0018057A">
        <w:rPr>
          <w:rFonts w:cstheme="minorHAnsi"/>
          <w:sz w:val="24"/>
          <w:szCs w:val="24"/>
        </w:rPr>
        <w:t xml:space="preserve"> 15.05.2022r.</w:t>
      </w:r>
    </w:p>
    <w:p w:rsidR="002D5F9A" w:rsidRPr="0018057A" w:rsidRDefault="000C0204" w:rsidP="003A3055">
      <w:pPr>
        <w:rPr>
          <w:rFonts w:cstheme="minorHAnsi"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>Miejsce</w:t>
      </w:r>
      <w:r w:rsidRPr="0018057A">
        <w:rPr>
          <w:rFonts w:cstheme="minorHAnsi"/>
          <w:sz w:val="24"/>
          <w:szCs w:val="24"/>
        </w:rPr>
        <w:t xml:space="preserve"> </w:t>
      </w:r>
      <w:r w:rsidR="00B63A76" w:rsidRPr="0018057A">
        <w:rPr>
          <w:rFonts w:cstheme="minorHAnsi"/>
          <w:sz w:val="24"/>
          <w:szCs w:val="24"/>
        </w:rPr>
        <w:t>: S</w:t>
      </w:r>
      <w:r w:rsidR="0023468F" w:rsidRPr="0018057A">
        <w:rPr>
          <w:rFonts w:cstheme="minorHAnsi"/>
          <w:sz w:val="24"/>
          <w:szCs w:val="24"/>
        </w:rPr>
        <w:t>zkoła Podstawowa im. Ewy Szelbur</w:t>
      </w:r>
      <w:r w:rsidR="00B63A76" w:rsidRPr="0018057A">
        <w:rPr>
          <w:rFonts w:cstheme="minorHAnsi"/>
          <w:sz w:val="24"/>
          <w:szCs w:val="24"/>
        </w:rPr>
        <w:t>g Zarem</w:t>
      </w:r>
      <w:r w:rsidRPr="0018057A">
        <w:rPr>
          <w:rFonts w:cstheme="minorHAnsi"/>
          <w:sz w:val="24"/>
          <w:szCs w:val="24"/>
        </w:rPr>
        <w:t xml:space="preserve">biny w Płośnicy </w:t>
      </w:r>
      <w:r w:rsidR="002D5F9A" w:rsidRPr="0018057A">
        <w:rPr>
          <w:rFonts w:cstheme="minorHAnsi"/>
          <w:sz w:val="24"/>
          <w:szCs w:val="24"/>
        </w:rPr>
        <w:t xml:space="preserve">ul. Lipowa 5 </w:t>
      </w:r>
    </w:p>
    <w:p w:rsidR="009E3BE9" w:rsidRPr="0018057A" w:rsidRDefault="00BE6D79" w:rsidP="003A3055">
      <w:pPr>
        <w:rPr>
          <w:rFonts w:cstheme="minorHAnsi"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 xml:space="preserve">                 </w:t>
      </w:r>
      <w:r w:rsidR="002D5F9A" w:rsidRPr="0018057A">
        <w:rPr>
          <w:rFonts w:cstheme="minorHAnsi"/>
          <w:sz w:val="24"/>
          <w:szCs w:val="24"/>
        </w:rPr>
        <w:t xml:space="preserve">13-206 Płośnica </w:t>
      </w:r>
    </w:p>
    <w:p w:rsidR="00852488" w:rsidRPr="0018057A" w:rsidRDefault="00852488" w:rsidP="003A3055">
      <w:pPr>
        <w:rPr>
          <w:rFonts w:cstheme="minorHAnsi"/>
          <w:sz w:val="28"/>
          <w:szCs w:val="28"/>
        </w:rPr>
      </w:pPr>
    </w:p>
    <w:p w:rsidR="009E3BE9" w:rsidRPr="0018057A" w:rsidRDefault="009E3BE9" w:rsidP="009E3BE9">
      <w:pPr>
        <w:rPr>
          <w:rFonts w:cstheme="minorHAnsi"/>
          <w:b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 xml:space="preserve">CELE KONKURSU </w:t>
      </w:r>
    </w:p>
    <w:p w:rsidR="00D019DB" w:rsidRPr="0018057A" w:rsidRDefault="009E3BE9" w:rsidP="00D019DB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8057A">
        <w:rPr>
          <w:rFonts w:cstheme="minorHAnsi"/>
          <w:sz w:val="24"/>
          <w:szCs w:val="24"/>
        </w:rPr>
        <w:t>popular</w:t>
      </w:r>
      <w:r w:rsidR="00D019DB" w:rsidRPr="0018057A">
        <w:rPr>
          <w:rFonts w:cstheme="minorHAnsi"/>
          <w:sz w:val="24"/>
          <w:szCs w:val="24"/>
        </w:rPr>
        <w:t>yzacja różnych form tanecznych,</w:t>
      </w:r>
    </w:p>
    <w:p w:rsidR="00D019DB" w:rsidRPr="0018057A" w:rsidRDefault="009E3BE9" w:rsidP="00D019DB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8057A">
        <w:rPr>
          <w:rFonts w:cstheme="minorHAnsi"/>
          <w:sz w:val="24"/>
          <w:szCs w:val="24"/>
        </w:rPr>
        <w:t>konfrontacja dorobku artystycznego zespoł</w:t>
      </w:r>
      <w:r w:rsidR="00D019DB" w:rsidRPr="0018057A">
        <w:rPr>
          <w:rFonts w:cstheme="minorHAnsi"/>
          <w:sz w:val="24"/>
          <w:szCs w:val="24"/>
        </w:rPr>
        <w:t>ów dziecięcych i młodzieżowych,</w:t>
      </w:r>
    </w:p>
    <w:p w:rsidR="00D019DB" w:rsidRPr="0018057A" w:rsidRDefault="009E3BE9" w:rsidP="00D019DB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8057A">
        <w:rPr>
          <w:rFonts w:cstheme="minorHAnsi"/>
          <w:sz w:val="24"/>
          <w:szCs w:val="24"/>
        </w:rPr>
        <w:t xml:space="preserve">integracja </w:t>
      </w:r>
      <w:r w:rsidR="00D019DB" w:rsidRPr="0018057A">
        <w:rPr>
          <w:rFonts w:cstheme="minorHAnsi"/>
          <w:sz w:val="24"/>
          <w:szCs w:val="24"/>
        </w:rPr>
        <w:t>środowiska tanecznego,</w:t>
      </w:r>
    </w:p>
    <w:p w:rsidR="00D019DB" w:rsidRPr="0018057A" w:rsidRDefault="009E3BE9" w:rsidP="00D019DB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8057A">
        <w:rPr>
          <w:rFonts w:cstheme="minorHAnsi"/>
          <w:sz w:val="24"/>
          <w:szCs w:val="24"/>
        </w:rPr>
        <w:t>rozwijanie wrażliwości a</w:t>
      </w:r>
      <w:r w:rsidR="00D019DB" w:rsidRPr="0018057A">
        <w:rPr>
          <w:rFonts w:cstheme="minorHAnsi"/>
          <w:sz w:val="24"/>
          <w:szCs w:val="24"/>
        </w:rPr>
        <w:t>rtystycznej dzieci i młodzieży,</w:t>
      </w:r>
    </w:p>
    <w:p w:rsidR="00EB308E" w:rsidRPr="00A509CF" w:rsidRDefault="009E3BE9" w:rsidP="003A3055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8057A">
        <w:rPr>
          <w:rFonts w:cstheme="minorHAnsi"/>
          <w:sz w:val="24"/>
          <w:szCs w:val="24"/>
        </w:rPr>
        <w:t>wymiana pomysłów oraz doświadczeń w zakres</w:t>
      </w:r>
      <w:r w:rsidR="006029F5">
        <w:rPr>
          <w:rFonts w:cstheme="minorHAnsi"/>
          <w:sz w:val="24"/>
          <w:szCs w:val="24"/>
        </w:rPr>
        <w:t>ie pracy z zespołami tanecznymi</w:t>
      </w:r>
      <w:bookmarkStart w:id="0" w:name="_GoBack"/>
      <w:bookmarkEnd w:id="0"/>
      <w:r w:rsidRPr="0018057A">
        <w:rPr>
          <w:rFonts w:cstheme="minorHAnsi"/>
          <w:sz w:val="24"/>
          <w:szCs w:val="24"/>
        </w:rPr>
        <w:br/>
      </w:r>
    </w:p>
    <w:p w:rsidR="00B36C14" w:rsidRPr="0018057A" w:rsidRDefault="00EB308E" w:rsidP="00EB308E">
      <w:pPr>
        <w:rPr>
          <w:rFonts w:cstheme="minorHAnsi"/>
          <w:b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>Postanowienia ogólne dotyczące przeglądu.</w:t>
      </w:r>
    </w:p>
    <w:p w:rsidR="00EB308E" w:rsidRPr="0018057A" w:rsidRDefault="00EB308E" w:rsidP="00D019D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>Łączny czas prezentacji nie może przekraczać dłużej niż 5 min.</w:t>
      </w:r>
    </w:p>
    <w:p w:rsidR="00D019DB" w:rsidRPr="0018057A" w:rsidRDefault="00AD16CC" w:rsidP="006F4B9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 xml:space="preserve">Podkłady muzyczne zespołów muszą być w Formacie </w:t>
      </w:r>
      <w:r w:rsidR="00852488" w:rsidRPr="0018057A">
        <w:rPr>
          <w:rFonts w:cstheme="minorHAnsi"/>
          <w:sz w:val="24"/>
          <w:szCs w:val="24"/>
        </w:rPr>
        <w:t>MP3 lub AUDIO ,dostarczone do 06</w:t>
      </w:r>
      <w:r w:rsidR="000F13E3" w:rsidRPr="0018057A">
        <w:rPr>
          <w:rFonts w:cstheme="minorHAnsi"/>
          <w:sz w:val="24"/>
          <w:szCs w:val="24"/>
        </w:rPr>
        <w:t>.05.2022</w:t>
      </w:r>
      <w:r w:rsidRPr="0018057A">
        <w:rPr>
          <w:rFonts w:cstheme="minorHAnsi"/>
          <w:sz w:val="24"/>
          <w:szCs w:val="24"/>
        </w:rPr>
        <w:t>r. wraz z kartami zgłoszeń.</w:t>
      </w:r>
    </w:p>
    <w:p w:rsidR="002811C7" w:rsidRPr="0018057A" w:rsidRDefault="000F13E3" w:rsidP="006F4B9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 xml:space="preserve">Łączna ilość osób –max 30 </w:t>
      </w:r>
    </w:p>
    <w:p w:rsidR="00E62F2C" w:rsidRPr="0018057A" w:rsidRDefault="00E62F2C" w:rsidP="00E62F2C">
      <w:pPr>
        <w:pStyle w:val="Akapitzlist"/>
        <w:rPr>
          <w:rFonts w:cstheme="minorHAnsi"/>
          <w:sz w:val="24"/>
          <w:szCs w:val="24"/>
        </w:rPr>
      </w:pPr>
    </w:p>
    <w:p w:rsidR="00B36C14" w:rsidRPr="0018057A" w:rsidRDefault="00563F81" w:rsidP="00B36C14">
      <w:pPr>
        <w:rPr>
          <w:rFonts w:cstheme="minorHAnsi"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 xml:space="preserve"> </w:t>
      </w:r>
      <w:r w:rsidR="00C37DEA" w:rsidRPr="0018057A">
        <w:rPr>
          <w:rFonts w:cstheme="minorHAnsi"/>
          <w:b/>
          <w:sz w:val="24"/>
          <w:szCs w:val="24"/>
        </w:rPr>
        <w:t xml:space="preserve">Postanowienia ogólne dotyczące solistów </w:t>
      </w:r>
    </w:p>
    <w:p w:rsidR="00C37DEA" w:rsidRPr="0018057A" w:rsidRDefault="00C37DEA" w:rsidP="00D019D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 xml:space="preserve">Każdy z instruktorów może </w:t>
      </w:r>
      <w:r w:rsidR="00AD16CC" w:rsidRPr="0018057A">
        <w:rPr>
          <w:rFonts w:cstheme="minorHAnsi"/>
          <w:sz w:val="24"/>
          <w:szCs w:val="24"/>
        </w:rPr>
        <w:t xml:space="preserve">zgłosić tylko i wyłącznie 3 osoby </w:t>
      </w:r>
      <w:r w:rsidR="00656152" w:rsidRPr="0018057A">
        <w:rPr>
          <w:rFonts w:cstheme="minorHAnsi"/>
          <w:sz w:val="24"/>
          <w:szCs w:val="24"/>
        </w:rPr>
        <w:t xml:space="preserve"> </w:t>
      </w:r>
      <w:r w:rsidRPr="0018057A">
        <w:rPr>
          <w:rFonts w:cstheme="minorHAnsi"/>
          <w:sz w:val="24"/>
          <w:szCs w:val="24"/>
        </w:rPr>
        <w:t>z jednej grupy.</w:t>
      </w:r>
    </w:p>
    <w:p w:rsidR="00C37DEA" w:rsidRPr="0018057A" w:rsidRDefault="00C37DEA" w:rsidP="006F4B9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 xml:space="preserve">Solówka nie może przekraczać </w:t>
      </w:r>
      <w:r w:rsidR="00D019DB" w:rsidRPr="0018057A">
        <w:rPr>
          <w:rFonts w:cstheme="minorHAnsi"/>
          <w:sz w:val="24"/>
          <w:szCs w:val="24"/>
        </w:rPr>
        <w:t>45s</w:t>
      </w:r>
      <w:r w:rsidR="00B36C14" w:rsidRPr="0018057A">
        <w:rPr>
          <w:rFonts w:cstheme="minorHAnsi"/>
          <w:sz w:val="24"/>
          <w:szCs w:val="24"/>
        </w:rPr>
        <w:t>.</w:t>
      </w:r>
    </w:p>
    <w:p w:rsidR="00C37DEA" w:rsidRPr="0018057A" w:rsidRDefault="00B36C14" w:rsidP="006F4B9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>K</w:t>
      </w:r>
      <w:r w:rsidR="00512572" w:rsidRPr="0018057A">
        <w:rPr>
          <w:rFonts w:cstheme="minorHAnsi"/>
          <w:sz w:val="24"/>
          <w:szCs w:val="24"/>
        </w:rPr>
        <w:t xml:space="preserve">onkurs solistów  </w:t>
      </w:r>
      <w:r w:rsidR="00C37DEA" w:rsidRPr="0018057A">
        <w:rPr>
          <w:rFonts w:cstheme="minorHAnsi"/>
          <w:sz w:val="24"/>
          <w:szCs w:val="24"/>
        </w:rPr>
        <w:t xml:space="preserve"> będzie </w:t>
      </w:r>
      <w:r w:rsidR="00512572" w:rsidRPr="0018057A">
        <w:rPr>
          <w:rFonts w:cstheme="minorHAnsi"/>
          <w:sz w:val="24"/>
          <w:szCs w:val="24"/>
        </w:rPr>
        <w:t xml:space="preserve">przebiegał w trzech etapach (ćwierćfinał, półfinał, finał) i polegał </w:t>
      </w:r>
      <w:r w:rsidR="00C37DEA" w:rsidRPr="0018057A">
        <w:rPr>
          <w:rFonts w:cstheme="minorHAnsi"/>
          <w:sz w:val="24"/>
          <w:szCs w:val="24"/>
        </w:rPr>
        <w:t xml:space="preserve">na </w:t>
      </w:r>
      <w:r w:rsidR="00512572" w:rsidRPr="0018057A">
        <w:rPr>
          <w:rFonts w:cstheme="minorHAnsi"/>
          <w:sz w:val="24"/>
          <w:szCs w:val="24"/>
        </w:rPr>
        <w:t xml:space="preserve"> </w:t>
      </w:r>
      <w:r w:rsidR="00C37DEA" w:rsidRPr="0018057A">
        <w:rPr>
          <w:rFonts w:cstheme="minorHAnsi"/>
          <w:sz w:val="24"/>
          <w:szCs w:val="24"/>
        </w:rPr>
        <w:t xml:space="preserve">zaprezentowaniu siebie oraz swoich umiejętności tanecznych podczas podkładu muzycznego wybranego przez organizatora. Do </w:t>
      </w:r>
      <w:r w:rsidR="00512572" w:rsidRPr="0018057A">
        <w:rPr>
          <w:rFonts w:cstheme="minorHAnsi"/>
          <w:sz w:val="24"/>
          <w:szCs w:val="24"/>
        </w:rPr>
        <w:t xml:space="preserve">ostatniego </w:t>
      </w:r>
      <w:r w:rsidR="00C37DEA" w:rsidRPr="0018057A">
        <w:rPr>
          <w:rFonts w:cstheme="minorHAnsi"/>
          <w:sz w:val="24"/>
          <w:szCs w:val="24"/>
        </w:rPr>
        <w:t>etapu</w:t>
      </w:r>
      <w:r w:rsidR="00563F81" w:rsidRPr="0018057A">
        <w:rPr>
          <w:rFonts w:cstheme="minorHAnsi"/>
          <w:sz w:val="24"/>
          <w:szCs w:val="24"/>
        </w:rPr>
        <w:t xml:space="preserve"> (finał)</w:t>
      </w:r>
      <w:r w:rsidR="00C37DEA" w:rsidRPr="0018057A">
        <w:rPr>
          <w:rFonts w:cstheme="minorHAnsi"/>
          <w:sz w:val="24"/>
          <w:szCs w:val="24"/>
        </w:rPr>
        <w:t xml:space="preserve"> dostan</w:t>
      </w:r>
      <w:r w:rsidR="006F4B9B" w:rsidRPr="0018057A">
        <w:rPr>
          <w:rFonts w:cstheme="minorHAnsi"/>
          <w:sz w:val="24"/>
          <w:szCs w:val="24"/>
        </w:rPr>
        <w:t>ą się osoby, wybrane przez Jury</w:t>
      </w:r>
      <w:r w:rsidR="00C37DEA" w:rsidRPr="0018057A">
        <w:rPr>
          <w:rFonts w:cstheme="minorHAnsi"/>
          <w:sz w:val="24"/>
          <w:szCs w:val="24"/>
        </w:rPr>
        <w:t xml:space="preserve"> gdzie </w:t>
      </w:r>
      <w:r w:rsidR="00563F81" w:rsidRPr="0018057A">
        <w:rPr>
          <w:rFonts w:cstheme="minorHAnsi"/>
          <w:sz w:val="24"/>
          <w:szCs w:val="24"/>
        </w:rPr>
        <w:t>zaprezentują się indywidualnie do wybranego p</w:t>
      </w:r>
      <w:r w:rsidR="00AD16CC" w:rsidRPr="0018057A">
        <w:rPr>
          <w:rFonts w:cstheme="minorHAnsi"/>
          <w:sz w:val="24"/>
          <w:szCs w:val="24"/>
        </w:rPr>
        <w:t>rzez siebie podkładu muzycznego</w:t>
      </w:r>
    </w:p>
    <w:p w:rsidR="00EB308E" w:rsidRPr="0018057A" w:rsidRDefault="00EB308E" w:rsidP="00EB308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>Są 3 kategorie wiekowe:</w:t>
      </w:r>
    </w:p>
    <w:p w:rsidR="00AD16CC" w:rsidRPr="0018057A" w:rsidRDefault="00D019DB" w:rsidP="00D019DB">
      <w:pPr>
        <w:ind w:left="360"/>
        <w:rPr>
          <w:rFonts w:cstheme="minorHAnsi"/>
          <w:b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 xml:space="preserve">     - 4-7 lat</w:t>
      </w:r>
    </w:p>
    <w:p w:rsidR="00D019DB" w:rsidRPr="0018057A" w:rsidRDefault="00D019DB" w:rsidP="00D019DB">
      <w:pPr>
        <w:rPr>
          <w:rFonts w:cstheme="minorHAnsi"/>
          <w:b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 xml:space="preserve">           - 8-13 lat</w:t>
      </w:r>
    </w:p>
    <w:p w:rsidR="00EB308E" w:rsidRPr="0018057A" w:rsidRDefault="00D019DB" w:rsidP="00D019DB">
      <w:pPr>
        <w:rPr>
          <w:rFonts w:cstheme="minorHAnsi"/>
          <w:b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 xml:space="preserve">           - </w:t>
      </w:r>
      <w:r w:rsidR="002811C7" w:rsidRPr="0018057A">
        <w:rPr>
          <w:rFonts w:cstheme="minorHAnsi"/>
          <w:b/>
          <w:sz w:val="24"/>
          <w:szCs w:val="24"/>
        </w:rPr>
        <w:t>14-18 lat</w:t>
      </w:r>
    </w:p>
    <w:p w:rsidR="00563F81" w:rsidRPr="0018057A" w:rsidRDefault="00563F81" w:rsidP="00563F81">
      <w:pPr>
        <w:rPr>
          <w:rFonts w:cstheme="minorHAnsi"/>
          <w:b/>
          <w:sz w:val="24"/>
          <w:szCs w:val="24"/>
        </w:rPr>
      </w:pPr>
    </w:p>
    <w:p w:rsidR="00563F81" w:rsidRPr="0018057A" w:rsidRDefault="00563F81" w:rsidP="00563F81">
      <w:pPr>
        <w:rPr>
          <w:rFonts w:cstheme="minorHAnsi"/>
          <w:sz w:val="24"/>
          <w:szCs w:val="24"/>
        </w:rPr>
      </w:pPr>
      <w:r w:rsidRPr="0018057A">
        <w:rPr>
          <w:rFonts w:cstheme="minorHAnsi"/>
          <w:b/>
          <w:sz w:val="24"/>
          <w:szCs w:val="24"/>
        </w:rPr>
        <w:t xml:space="preserve">  Dane techniczne</w:t>
      </w:r>
      <w:r w:rsidRPr="0018057A">
        <w:rPr>
          <w:rFonts w:cstheme="minorHAnsi"/>
          <w:sz w:val="24"/>
          <w:szCs w:val="24"/>
        </w:rPr>
        <w:t xml:space="preserve"> :</w:t>
      </w:r>
    </w:p>
    <w:p w:rsidR="00AB5143" w:rsidRPr="0018057A" w:rsidRDefault="00276197" w:rsidP="00563F8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>Rejestracja w godzinach 12.0</w:t>
      </w:r>
      <w:r w:rsidR="00536896" w:rsidRPr="0018057A">
        <w:rPr>
          <w:rFonts w:cstheme="minorHAnsi"/>
          <w:sz w:val="24"/>
          <w:szCs w:val="24"/>
        </w:rPr>
        <w:t>0</w:t>
      </w:r>
      <w:r w:rsidRPr="0018057A">
        <w:rPr>
          <w:rFonts w:cstheme="minorHAnsi"/>
          <w:sz w:val="24"/>
          <w:szCs w:val="24"/>
        </w:rPr>
        <w:t>-13</w:t>
      </w:r>
      <w:r w:rsidR="00397867" w:rsidRPr="0018057A">
        <w:rPr>
          <w:rFonts w:cstheme="minorHAnsi"/>
          <w:sz w:val="24"/>
          <w:szCs w:val="24"/>
        </w:rPr>
        <w:t>.00</w:t>
      </w:r>
    </w:p>
    <w:p w:rsidR="00BE6D79" w:rsidRPr="0018057A" w:rsidRDefault="00BE6D79" w:rsidP="00563F8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 xml:space="preserve">Próby parkietu od </w:t>
      </w:r>
      <w:r w:rsidR="00276197" w:rsidRPr="0018057A">
        <w:rPr>
          <w:rFonts w:cstheme="minorHAnsi"/>
          <w:sz w:val="24"/>
          <w:szCs w:val="24"/>
        </w:rPr>
        <w:t>12.00-13.30</w:t>
      </w:r>
    </w:p>
    <w:p w:rsidR="00536896" w:rsidRPr="0018057A" w:rsidRDefault="00563F81" w:rsidP="00563F8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>Każdy z zespołów prezentuje układy taneczne według listy ustalonej uprzednio przez Organizatora.</w:t>
      </w:r>
      <w:r w:rsidR="00852488" w:rsidRPr="0018057A">
        <w:rPr>
          <w:rFonts w:cstheme="minorHAnsi"/>
          <w:sz w:val="24"/>
          <w:szCs w:val="24"/>
        </w:rPr>
        <w:t xml:space="preserve"> </w:t>
      </w:r>
    </w:p>
    <w:p w:rsidR="00563F81" w:rsidRPr="0018057A" w:rsidRDefault="00852488" w:rsidP="00563F8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>Dance Show rozpocznie się od konkursu solówek.</w:t>
      </w:r>
      <w:r w:rsidR="00B07358">
        <w:rPr>
          <w:rFonts w:cstheme="minorHAnsi"/>
          <w:sz w:val="24"/>
          <w:szCs w:val="24"/>
        </w:rPr>
        <w:t xml:space="preserve">   </w:t>
      </w:r>
    </w:p>
    <w:p w:rsidR="00563F81" w:rsidRPr="0018057A" w:rsidRDefault="00563F81" w:rsidP="00563F8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 xml:space="preserve">Prezentacje solistów i zespołów odbędą się w hali sportowej. </w:t>
      </w:r>
    </w:p>
    <w:p w:rsidR="00D019DB" w:rsidRPr="0018057A" w:rsidRDefault="00563F81" w:rsidP="00563F8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>Podkłady muzyczne (zespołów i solistów) mu</w:t>
      </w:r>
      <w:r w:rsidR="00B4655D">
        <w:rPr>
          <w:rFonts w:cstheme="minorHAnsi"/>
          <w:sz w:val="24"/>
          <w:szCs w:val="24"/>
        </w:rPr>
        <w:t>szą być w Formacie MP3 lub MP4</w:t>
      </w:r>
      <w:r w:rsidRPr="0018057A">
        <w:rPr>
          <w:rFonts w:cstheme="minorHAnsi"/>
          <w:sz w:val="24"/>
          <w:szCs w:val="24"/>
        </w:rPr>
        <w:t xml:space="preserve"> ,dostarczone </w:t>
      </w:r>
      <w:r w:rsidR="00536896" w:rsidRPr="0018057A">
        <w:rPr>
          <w:rFonts w:cstheme="minorHAnsi"/>
          <w:sz w:val="24"/>
          <w:szCs w:val="24"/>
        </w:rPr>
        <w:t>do 06</w:t>
      </w:r>
      <w:r w:rsidR="00BE6D79" w:rsidRPr="0018057A">
        <w:rPr>
          <w:rFonts w:cstheme="minorHAnsi"/>
          <w:sz w:val="24"/>
          <w:szCs w:val="24"/>
        </w:rPr>
        <w:t>.05</w:t>
      </w:r>
      <w:r w:rsidRPr="0018057A">
        <w:rPr>
          <w:rFonts w:cstheme="minorHAnsi"/>
          <w:sz w:val="24"/>
          <w:szCs w:val="24"/>
        </w:rPr>
        <w:t>.2020r</w:t>
      </w:r>
      <w:r w:rsidR="00AB5143" w:rsidRPr="0018057A">
        <w:rPr>
          <w:rFonts w:cstheme="minorHAnsi"/>
          <w:sz w:val="24"/>
          <w:szCs w:val="24"/>
        </w:rPr>
        <w:t>.</w:t>
      </w:r>
      <w:r w:rsidRPr="0018057A">
        <w:rPr>
          <w:rFonts w:cstheme="minorHAnsi"/>
          <w:sz w:val="24"/>
          <w:szCs w:val="24"/>
        </w:rPr>
        <w:t xml:space="preserve"> wraz z kartami zgłoszeń.</w:t>
      </w:r>
      <w:r w:rsidR="00AB5143" w:rsidRPr="0018057A">
        <w:rPr>
          <w:rFonts w:cstheme="minorHAnsi"/>
          <w:sz w:val="24"/>
          <w:szCs w:val="24"/>
        </w:rPr>
        <w:t xml:space="preserve"> </w:t>
      </w:r>
    </w:p>
    <w:p w:rsidR="00563F81" w:rsidRPr="0018057A" w:rsidRDefault="00563F81" w:rsidP="00563F8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>Wszyscy tancerze zobowiązują się do używania baletek, obuwia sportowego</w:t>
      </w:r>
      <w:r w:rsidR="00397867" w:rsidRPr="0018057A">
        <w:rPr>
          <w:rFonts w:cstheme="minorHAnsi"/>
          <w:sz w:val="24"/>
          <w:szCs w:val="24"/>
        </w:rPr>
        <w:t xml:space="preserve"> </w:t>
      </w:r>
      <w:r w:rsidR="00852488" w:rsidRPr="0018057A">
        <w:rPr>
          <w:rFonts w:cstheme="minorHAnsi"/>
          <w:sz w:val="24"/>
          <w:szCs w:val="24"/>
        </w:rPr>
        <w:t xml:space="preserve"> z białą podeszwą</w:t>
      </w:r>
      <w:r w:rsidR="00276197" w:rsidRPr="0018057A">
        <w:rPr>
          <w:rFonts w:cstheme="minorHAnsi"/>
          <w:sz w:val="24"/>
          <w:szCs w:val="24"/>
        </w:rPr>
        <w:t xml:space="preserve"> </w:t>
      </w:r>
      <w:r w:rsidRPr="0018057A">
        <w:rPr>
          <w:rFonts w:cstheme="minorHAnsi"/>
          <w:sz w:val="24"/>
          <w:szCs w:val="24"/>
        </w:rPr>
        <w:t xml:space="preserve">, lub tańczenia bez obuwia. </w:t>
      </w:r>
    </w:p>
    <w:p w:rsidR="00536896" w:rsidRPr="0018057A" w:rsidRDefault="00D019DB" w:rsidP="00563F8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057A">
        <w:rPr>
          <w:rFonts w:cstheme="minorHAnsi"/>
          <w:spacing w:val="7"/>
          <w:sz w:val="24"/>
          <w:szCs w:val="24"/>
        </w:rPr>
        <w:t>Uczestnicy</w:t>
      </w:r>
      <w:r w:rsidR="0018057A">
        <w:rPr>
          <w:rFonts w:cstheme="minorHAnsi"/>
          <w:spacing w:val="7"/>
          <w:sz w:val="24"/>
          <w:szCs w:val="24"/>
        </w:rPr>
        <w:t xml:space="preserve"> przeglądu</w:t>
      </w:r>
      <w:r w:rsidRPr="0018057A">
        <w:rPr>
          <w:rFonts w:cstheme="minorHAnsi"/>
          <w:spacing w:val="7"/>
          <w:sz w:val="24"/>
          <w:szCs w:val="24"/>
        </w:rPr>
        <w:t xml:space="preserve"> przyjeżdżają i ubezpieczają się na własny koszt.</w:t>
      </w:r>
    </w:p>
    <w:p w:rsidR="00D019DB" w:rsidRPr="00D019DB" w:rsidRDefault="00D019DB" w:rsidP="00D01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pacing w:val="7"/>
          <w:sz w:val="24"/>
          <w:szCs w:val="24"/>
          <w:lang w:eastAsia="pl-PL"/>
        </w:rPr>
      </w:pPr>
      <w:r w:rsidRPr="00D019DB">
        <w:rPr>
          <w:rFonts w:eastAsia="Times New Roman" w:cstheme="minorHAnsi"/>
          <w:spacing w:val="7"/>
          <w:sz w:val="24"/>
          <w:szCs w:val="24"/>
          <w:lang w:eastAsia="pl-PL"/>
        </w:rPr>
        <w:t xml:space="preserve">Uczestnicy lub instytucje delegujące pokrywają koszt </w:t>
      </w:r>
      <w:r w:rsidR="0018057A">
        <w:rPr>
          <w:rFonts w:eastAsia="Times New Roman" w:cstheme="minorHAnsi"/>
          <w:spacing w:val="7"/>
          <w:sz w:val="24"/>
          <w:szCs w:val="24"/>
          <w:lang w:eastAsia="pl-PL"/>
        </w:rPr>
        <w:t xml:space="preserve"> wyżywienia.</w:t>
      </w:r>
    </w:p>
    <w:p w:rsidR="000C018C" w:rsidRPr="000C018C" w:rsidRDefault="00A509CF" w:rsidP="000C0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pacing w:val="7"/>
          <w:sz w:val="24"/>
          <w:szCs w:val="24"/>
          <w:lang w:eastAsia="pl-PL"/>
        </w:rPr>
      </w:pPr>
      <w:r>
        <w:rPr>
          <w:rFonts w:eastAsia="Times New Roman" w:cstheme="minorHAnsi"/>
          <w:spacing w:val="7"/>
          <w:sz w:val="24"/>
          <w:szCs w:val="24"/>
          <w:lang w:eastAsia="pl-PL"/>
        </w:rPr>
        <w:t>Jednostka delegująca u</w:t>
      </w:r>
      <w:r w:rsidR="000C018C" w:rsidRPr="000C018C">
        <w:rPr>
          <w:rFonts w:eastAsia="Times New Roman" w:cstheme="minorHAnsi"/>
          <w:spacing w:val="7"/>
          <w:sz w:val="24"/>
          <w:szCs w:val="24"/>
          <w:lang w:eastAsia="pl-PL"/>
        </w:rPr>
        <w:t>czestników musi zap</w:t>
      </w:r>
      <w:r w:rsidR="0018057A">
        <w:rPr>
          <w:rFonts w:eastAsia="Times New Roman" w:cstheme="minorHAnsi"/>
          <w:spacing w:val="7"/>
          <w:sz w:val="24"/>
          <w:szCs w:val="24"/>
          <w:lang w:eastAsia="pl-PL"/>
        </w:rPr>
        <w:t>ewnić opiekę swoim podopiecznym</w:t>
      </w:r>
      <w:r>
        <w:rPr>
          <w:rFonts w:eastAsia="Times New Roman" w:cstheme="minorHAnsi"/>
          <w:spacing w:val="7"/>
          <w:sz w:val="24"/>
          <w:szCs w:val="24"/>
          <w:lang w:eastAsia="pl-PL"/>
        </w:rPr>
        <w:t>.</w:t>
      </w:r>
    </w:p>
    <w:p w:rsidR="000C018C" w:rsidRPr="000C018C" w:rsidRDefault="000C018C" w:rsidP="000C0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pacing w:val="7"/>
          <w:sz w:val="24"/>
          <w:szCs w:val="24"/>
          <w:lang w:eastAsia="pl-PL"/>
        </w:rPr>
      </w:pPr>
      <w:r w:rsidRPr="000C018C">
        <w:rPr>
          <w:rFonts w:eastAsia="Times New Roman" w:cstheme="minorHAnsi"/>
          <w:spacing w:val="7"/>
          <w:sz w:val="24"/>
          <w:szCs w:val="24"/>
          <w:lang w:eastAsia="pl-PL"/>
        </w:rPr>
        <w:t>Organizator nie odpowiada za rzeczy pozostawione w szat</w:t>
      </w:r>
      <w:r w:rsidRPr="0018057A">
        <w:rPr>
          <w:rFonts w:eastAsia="Times New Roman" w:cstheme="minorHAnsi"/>
          <w:spacing w:val="7"/>
          <w:sz w:val="24"/>
          <w:szCs w:val="24"/>
          <w:lang w:eastAsia="pl-PL"/>
        </w:rPr>
        <w:t>niach Hali Sportowej w Płośnicy.</w:t>
      </w:r>
    </w:p>
    <w:p w:rsidR="000C018C" w:rsidRPr="000C018C" w:rsidRDefault="000C018C" w:rsidP="000C0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pacing w:val="7"/>
          <w:sz w:val="24"/>
          <w:szCs w:val="24"/>
          <w:lang w:eastAsia="pl-PL"/>
        </w:rPr>
      </w:pPr>
      <w:r w:rsidRPr="000C018C">
        <w:rPr>
          <w:rFonts w:eastAsia="Times New Roman" w:cstheme="minorHAnsi"/>
          <w:spacing w:val="7"/>
          <w:sz w:val="24"/>
          <w:szCs w:val="24"/>
          <w:lang w:eastAsia="pl-PL"/>
        </w:rPr>
        <w:t>Organizator nie ponosi żadnej odpowiedzialności za urazy powstałe podczas trwania</w:t>
      </w:r>
      <w:r w:rsidR="00A509CF">
        <w:rPr>
          <w:rFonts w:eastAsia="Times New Roman" w:cstheme="minorHAnsi"/>
          <w:spacing w:val="7"/>
          <w:sz w:val="24"/>
          <w:szCs w:val="24"/>
          <w:lang w:eastAsia="pl-PL"/>
        </w:rPr>
        <w:t xml:space="preserve"> konkursu.</w:t>
      </w:r>
    </w:p>
    <w:p w:rsidR="00D019DB" w:rsidRPr="0018057A" w:rsidRDefault="00D019DB" w:rsidP="000C018C">
      <w:pPr>
        <w:pStyle w:val="Akapitzlist"/>
        <w:ind w:left="1140"/>
        <w:rPr>
          <w:rFonts w:cstheme="minorHAnsi"/>
          <w:sz w:val="24"/>
          <w:szCs w:val="24"/>
        </w:rPr>
      </w:pPr>
    </w:p>
    <w:p w:rsidR="004336D1" w:rsidRPr="0018057A" w:rsidRDefault="00B07358" w:rsidP="004336D1">
      <w:pPr>
        <w:pStyle w:val="Akapitzlist"/>
        <w:ind w:left="1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E2506" w:rsidRPr="0018057A" w:rsidRDefault="00B07358" w:rsidP="00FE25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40644" w:rsidRPr="0018057A">
        <w:rPr>
          <w:rFonts w:cstheme="minorHAnsi"/>
          <w:b/>
          <w:sz w:val="24"/>
          <w:szCs w:val="24"/>
        </w:rPr>
        <w:t xml:space="preserve">Nagrody : </w:t>
      </w:r>
    </w:p>
    <w:p w:rsidR="00A40644" w:rsidRPr="0018057A" w:rsidRDefault="00B07358" w:rsidP="00FE25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AD16CC" w:rsidRPr="0018057A">
        <w:rPr>
          <w:rFonts w:cstheme="minorHAnsi"/>
          <w:sz w:val="24"/>
          <w:szCs w:val="24"/>
        </w:rPr>
        <w:t xml:space="preserve">Organizator przewiduje </w:t>
      </w:r>
      <w:r w:rsidR="00A40644" w:rsidRPr="0018057A">
        <w:rPr>
          <w:rFonts w:cstheme="minorHAnsi"/>
          <w:sz w:val="24"/>
          <w:szCs w:val="24"/>
        </w:rPr>
        <w:t xml:space="preserve">statuetki oraz </w:t>
      </w:r>
      <w:r w:rsidR="002811C7" w:rsidRPr="0018057A">
        <w:rPr>
          <w:rFonts w:cstheme="minorHAnsi"/>
          <w:sz w:val="24"/>
          <w:szCs w:val="24"/>
        </w:rPr>
        <w:t>dyplomy.</w:t>
      </w:r>
    </w:p>
    <w:p w:rsidR="00536896" w:rsidRPr="0018057A" w:rsidRDefault="00536896" w:rsidP="00FE2506">
      <w:pPr>
        <w:rPr>
          <w:rFonts w:cstheme="minorHAnsi"/>
          <w:sz w:val="24"/>
          <w:szCs w:val="24"/>
        </w:rPr>
      </w:pPr>
    </w:p>
    <w:p w:rsidR="00BE6D79" w:rsidRPr="0018057A" w:rsidRDefault="00BE6D79" w:rsidP="00FE2506">
      <w:pPr>
        <w:rPr>
          <w:rFonts w:cstheme="minorHAnsi"/>
          <w:sz w:val="24"/>
          <w:szCs w:val="24"/>
        </w:rPr>
      </w:pPr>
    </w:p>
    <w:p w:rsidR="00BE6D79" w:rsidRPr="0018057A" w:rsidRDefault="00BE6D79" w:rsidP="00FE2506">
      <w:pPr>
        <w:rPr>
          <w:rFonts w:cstheme="minorHAnsi"/>
          <w:sz w:val="24"/>
          <w:szCs w:val="24"/>
        </w:rPr>
      </w:pPr>
    </w:p>
    <w:p w:rsidR="00890907" w:rsidRPr="0018057A" w:rsidRDefault="00D74CCB" w:rsidP="00DD042A">
      <w:p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 xml:space="preserve">Kartę zgłoszenia prosimy dosłać na adres mailowy </w:t>
      </w:r>
      <w:hyperlink r:id="rId8" w:history="1">
        <w:r w:rsidR="002811C7" w:rsidRPr="0018057A">
          <w:rPr>
            <w:rStyle w:val="Hipercze"/>
            <w:rFonts w:cstheme="minorHAnsi"/>
            <w:b/>
            <w:sz w:val="24"/>
            <w:szCs w:val="24"/>
          </w:rPr>
          <w:t>dariapiotrowicz5@gmail.com</w:t>
        </w:r>
      </w:hyperlink>
      <w:r w:rsidR="002811C7" w:rsidRPr="0018057A">
        <w:rPr>
          <w:rFonts w:cstheme="minorHAnsi"/>
          <w:b/>
          <w:sz w:val="24"/>
          <w:szCs w:val="24"/>
        </w:rPr>
        <w:t xml:space="preserve"> </w:t>
      </w:r>
      <w:hyperlink r:id="rId9" w:history="1">
        <w:r w:rsidRPr="0018057A">
          <w:rPr>
            <w:rStyle w:val="Hipercze"/>
            <w:rFonts w:cstheme="minorHAnsi"/>
            <w:b/>
            <w:sz w:val="24"/>
            <w:szCs w:val="24"/>
          </w:rPr>
          <w:t>gckibplosnica@gmail.com</w:t>
        </w:r>
      </w:hyperlink>
      <w:r w:rsidRPr="0018057A">
        <w:rPr>
          <w:rFonts w:cstheme="minorHAnsi"/>
          <w:b/>
          <w:sz w:val="24"/>
          <w:szCs w:val="24"/>
        </w:rPr>
        <w:t xml:space="preserve"> </w:t>
      </w:r>
      <w:r w:rsidRPr="0018057A">
        <w:rPr>
          <w:rFonts w:cstheme="minorHAnsi"/>
          <w:sz w:val="24"/>
          <w:szCs w:val="24"/>
        </w:rPr>
        <w:t>lub pocztą tradycyjną na adres Gminne Centrum Kultury i Biblioteka w Płośnicy</w:t>
      </w:r>
      <w:r w:rsidR="00536896" w:rsidRPr="0018057A">
        <w:rPr>
          <w:rFonts w:cstheme="minorHAnsi"/>
          <w:sz w:val="24"/>
          <w:szCs w:val="24"/>
        </w:rPr>
        <w:t xml:space="preserve">. </w:t>
      </w:r>
    </w:p>
    <w:p w:rsidR="002D5F9A" w:rsidRPr="0018057A" w:rsidRDefault="00D74CCB" w:rsidP="00DD042A">
      <w:pPr>
        <w:rPr>
          <w:rFonts w:cstheme="minorHAnsi"/>
          <w:sz w:val="24"/>
          <w:szCs w:val="24"/>
        </w:rPr>
      </w:pPr>
      <w:r w:rsidRPr="0018057A">
        <w:rPr>
          <w:rFonts w:cstheme="minorHAnsi"/>
          <w:sz w:val="24"/>
          <w:szCs w:val="24"/>
        </w:rPr>
        <w:t xml:space="preserve">ul. </w:t>
      </w:r>
      <w:r w:rsidR="00890907" w:rsidRPr="0018057A">
        <w:rPr>
          <w:rFonts w:cstheme="minorHAnsi"/>
          <w:sz w:val="24"/>
          <w:szCs w:val="24"/>
        </w:rPr>
        <w:t>Kościelna 38, 13-206 Płośnica do dnia</w:t>
      </w:r>
      <w:r w:rsidR="00AB5143" w:rsidRPr="0018057A">
        <w:rPr>
          <w:rFonts w:cstheme="minorHAnsi"/>
          <w:sz w:val="24"/>
          <w:szCs w:val="24"/>
        </w:rPr>
        <w:t xml:space="preserve"> </w:t>
      </w:r>
      <w:r w:rsidR="00852488" w:rsidRPr="0018057A">
        <w:rPr>
          <w:rFonts w:cstheme="minorHAnsi"/>
          <w:sz w:val="24"/>
          <w:szCs w:val="24"/>
        </w:rPr>
        <w:t>06</w:t>
      </w:r>
      <w:r w:rsidR="00EB308E" w:rsidRPr="0018057A">
        <w:rPr>
          <w:rFonts w:cstheme="minorHAnsi"/>
          <w:sz w:val="24"/>
          <w:szCs w:val="24"/>
        </w:rPr>
        <w:t>.05.2022r.</w:t>
      </w:r>
      <w:r w:rsidR="00A509CF" w:rsidRPr="00A509CF">
        <w:rPr>
          <w:rFonts w:cstheme="minorHAnsi"/>
          <w:sz w:val="24"/>
          <w:szCs w:val="24"/>
        </w:rPr>
        <w:t xml:space="preserve"> </w:t>
      </w:r>
      <w:r w:rsidR="00A509CF" w:rsidRPr="0018057A">
        <w:rPr>
          <w:rFonts w:cstheme="minorHAnsi"/>
          <w:sz w:val="24"/>
          <w:szCs w:val="24"/>
        </w:rPr>
        <w:t xml:space="preserve">Telefon do kontaktu 782 501 998.  </w:t>
      </w:r>
    </w:p>
    <w:p w:rsidR="00A40644" w:rsidRPr="0018057A" w:rsidRDefault="00A40644" w:rsidP="006F4B9B">
      <w:pPr>
        <w:tabs>
          <w:tab w:val="left" w:pos="5880"/>
        </w:tabs>
        <w:rPr>
          <w:rFonts w:cstheme="minorHAnsi"/>
          <w:sz w:val="24"/>
          <w:szCs w:val="24"/>
        </w:rPr>
      </w:pPr>
    </w:p>
    <w:sectPr w:rsidR="00A40644" w:rsidRPr="0018057A" w:rsidSect="00BE6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51" w:rsidRDefault="00B71951" w:rsidP="006F4B9B">
      <w:pPr>
        <w:spacing w:after="0" w:line="240" w:lineRule="auto"/>
      </w:pPr>
      <w:r>
        <w:separator/>
      </w:r>
    </w:p>
  </w:endnote>
  <w:endnote w:type="continuationSeparator" w:id="0">
    <w:p w:rsidR="00B71951" w:rsidRDefault="00B71951" w:rsidP="006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51" w:rsidRDefault="00B71951" w:rsidP="006F4B9B">
      <w:pPr>
        <w:spacing w:after="0" w:line="240" w:lineRule="auto"/>
      </w:pPr>
      <w:r>
        <w:separator/>
      </w:r>
    </w:p>
  </w:footnote>
  <w:footnote w:type="continuationSeparator" w:id="0">
    <w:p w:rsidR="00B71951" w:rsidRDefault="00B71951" w:rsidP="006F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769"/>
    <w:multiLevelType w:val="hybridMultilevel"/>
    <w:tmpl w:val="4CCC97D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A90A08"/>
    <w:multiLevelType w:val="hybridMultilevel"/>
    <w:tmpl w:val="CB26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2292"/>
    <w:multiLevelType w:val="hybridMultilevel"/>
    <w:tmpl w:val="096E2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6F0A"/>
    <w:multiLevelType w:val="hybridMultilevel"/>
    <w:tmpl w:val="245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54F9"/>
    <w:multiLevelType w:val="hybridMultilevel"/>
    <w:tmpl w:val="4BEAB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338E"/>
    <w:multiLevelType w:val="multilevel"/>
    <w:tmpl w:val="129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01E87"/>
    <w:multiLevelType w:val="hybridMultilevel"/>
    <w:tmpl w:val="95C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61E9"/>
    <w:multiLevelType w:val="hybridMultilevel"/>
    <w:tmpl w:val="F3D495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B0270A"/>
    <w:multiLevelType w:val="multilevel"/>
    <w:tmpl w:val="CA8A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B9"/>
    <w:rsid w:val="0004002C"/>
    <w:rsid w:val="000933C5"/>
    <w:rsid w:val="000C018C"/>
    <w:rsid w:val="000C0204"/>
    <w:rsid w:val="000C3588"/>
    <w:rsid w:val="000F13E3"/>
    <w:rsid w:val="000F6251"/>
    <w:rsid w:val="00153C14"/>
    <w:rsid w:val="001543B4"/>
    <w:rsid w:val="0018057A"/>
    <w:rsid w:val="0018727D"/>
    <w:rsid w:val="002101CC"/>
    <w:rsid w:val="0023468F"/>
    <w:rsid w:val="00276197"/>
    <w:rsid w:val="002811C7"/>
    <w:rsid w:val="002D5F9A"/>
    <w:rsid w:val="003175AE"/>
    <w:rsid w:val="00383B01"/>
    <w:rsid w:val="00397867"/>
    <w:rsid w:val="003A3055"/>
    <w:rsid w:val="00403151"/>
    <w:rsid w:val="00426F25"/>
    <w:rsid w:val="004336D1"/>
    <w:rsid w:val="00445BFE"/>
    <w:rsid w:val="004E669C"/>
    <w:rsid w:val="005048D2"/>
    <w:rsid w:val="00512572"/>
    <w:rsid w:val="00536896"/>
    <w:rsid w:val="005370AE"/>
    <w:rsid w:val="00563F81"/>
    <w:rsid w:val="005B4DB9"/>
    <w:rsid w:val="005B7339"/>
    <w:rsid w:val="005D6788"/>
    <w:rsid w:val="005F49A5"/>
    <w:rsid w:val="006029F5"/>
    <w:rsid w:val="006434E3"/>
    <w:rsid w:val="00656152"/>
    <w:rsid w:val="006F4B9B"/>
    <w:rsid w:val="007121DA"/>
    <w:rsid w:val="0078180C"/>
    <w:rsid w:val="00796530"/>
    <w:rsid w:val="007A0AD1"/>
    <w:rsid w:val="00852488"/>
    <w:rsid w:val="0086461D"/>
    <w:rsid w:val="00877949"/>
    <w:rsid w:val="00890907"/>
    <w:rsid w:val="009A2828"/>
    <w:rsid w:val="009E3BE9"/>
    <w:rsid w:val="00A40644"/>
    <w:rsid w:val="00A509CF"/>
    <w:rsid w:val="00A6482C"/>
    <w:rsid w:val="00AB5143"/>
    <w:rsid w:val="00AD16CC"/>
    <w:rsid w:val="00AD74EA"/>
    <w:rsid w:val="00AE39B3"/>
    <w:rsid w:val="00AE50C4"/>
    <w:rsid w:val="00B07358"/>
    <w:rsid w:val="00B36C14"/>
    <w:rsid w:val="00B4655D"/>
    <w:rsid w:val="00B63A76"/>
    <w:rsid w:val="00B64D9D"/>
    <w:rsid w:val="00B71951"/>
    <w:rsid w:val="00B8700F"/>
    <w:rsid w:val="00B973D9"/>
    <w:rsid w:val="00BB38AE"/>
    <w:rsid w:val="00BE6D79"/>
    <w:rsid w:val="00C128B5"/>
    <w:rsid w:val="00C36F48"/>
    <w:rsid w:val="00C37DEA"/>
    <w:rsid w:val="00CA6FAE"/>
    <w:rsid w:val="00D019DB"/>
    <w:rsid w:val="00D63290"/>
    <w:rsid w:val="00D74CCB"/>
    <w:rsid w:val="00D86ACE"/>
    <w:rsid w:val="00DD042A"/>
    <w:rsid w:val="00E62F2C"/>
    <w:rsid w:val="00EB308E"/>
    <w:rsid w:val="00ED66DD"/>
    <w:rsid w:val="00F23B3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3559F"/>
  <w15:chartTrackingRefBased/>
  <w15:docId w15:val="{D5798E85-3CA3-44AE-A6C5-FF9F9C7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9B"/>
  </w:style>
  <w:style w:type="paragraph" w:styleId="Stopka">
    <w:name w:val="footer"/>
    <w:basedOn w:val="Normalny"/>
    <w:link w:val="StopkaZnak"/>
    <w:uiPriority w:val="99"/>
    <w:unhideWhenUsed/>
    <w:rsid w:val="006F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9B"/>
  </w:style>
  <w:style w:type="character" w:styleId="Hipercze">
    <w:name w:val="Hyperlink"/>
    <w:basedOn w:val="Domylnaczcionkaakapitu"/>
    <w:uiPriority w:val="99"/>
    <w:unhideWhenUsed/>
    <w:rsid w:val="00D74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piotrowicz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ckibplosni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27</cp:revision>
  <cp:lastPrinted>2022-04-27T11:30:00Z</cp:lastPrinted>
  <dcterms:created xsi:type="dcterms:W3CDTF">2020-02-19T12:20:00Z</dcterms:created>
  <dcterms:modified xsi:type="dcterms:W3CDTF">2022-04-27T11:49:00Z</dcterms:modified>
</cp:coreProperties>
</file>